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CE1B" w14:textId="1FCF9AC2" w:rsidR="00F172B3" w:rsidRPr="00AB5D52" w:rsidRDefault="00F172B3" w:rsidP="00F17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D52">
        <w:rPr>
          <w:rFonts w:ascii="Times New Roman" w:hAnsi="Times New Roman" w:cs="Times New Roman"/>
          <w:sz w:val="28"/>
          <w:szCs w:val="28"/>
        </w:rPr>
        <w:t>Аннотация</w:t>
      </w:r>
    </w:p>
    <w:p w14:paraId="679A26CE" w14:textId="7A70C9DB" w:rsidR="00F172B3" w:rsidRPr="00AB5D52" w:rsidRDefault="00F172B3" w:rsidP="00F17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D52">
        <w:rPr>
          <w:rFonts w:ascii="Times New Roman" w:hAnsi="Times New Roman" w:cs="Times New Roman"/>
          <w:sz w:val="28"/>
          <w:szCs w:val="28"/>
        </w:rPr>
        <w:t>программы повышения квалификации</w:t>
      </w:r>
    </w:p>
    <w:p w14:paraId="4F4EEC05" w14:textId="5C9BF2A9" w:rsidR="00F172B3" w:rsidRPr="00AB5D52" w:rsidRDefault="00F172B3" w:rsidP="00F17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D52">
        <w:rPr>
          <w:rFonts w:ascii="Times New Roman" w:hAnsi="Times New Roman" w:cs="Times New Roman"/>
          <w:sz w:val="28"/>
          <w:szCs w:val="28"/>
        </w:rPr>
        <w:t>«</w:t>
      </w:r>
      <w:r w:rsidRPr="00AB5D52">
        <w:rPr>
          <w:rFonts w:ascii="Times New Roman" w:hAnsi="Times New Roman" w:cs="Times New Roman"/>
          <w:sz w:val="28"/>
          <w:szCs w:val="28"/>
        </w:rPr>
        <w:t>Контрактная система в сфере закупок товаров, работ, услуг</w:t>
      </w:r>
      <w:r w:rsidRPr="00AB5D52">
        <w:rPr>
          <w:rFonts w:ascii="Times New Roman" w:hAnsi="Times New Roman" w:cs="Times New Roman"/>
          <w:sz w:val="28"/>
          <w:szCs w:val="28"/>
        </w:rPr>
        <w:t xml:space="preserve"> для осуществления государственных и муниципальных нужд»</w:t>
      </w:r>
    </w:p>
    <w:p w14:paraId="65B933A1" w14:textId="77777777" w:rsidR="00AB5D52" w:rsidRPr="00AB5D52" w:rsidRDefault="00AB5D52" w:rsidP="00F17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D4EFEF" w14:textId="7CA65BE0" w:rsidR="00F172B3" w:rsidRPr="00AB5D52" w:rsidRDefault="00F172B3" w:rsidP="00AB5D52">
      <w:pPr>
        <w:jc w:val="both"/>
        <w:rPr>
          <w:rFonts w:ascii="Times New Roman" w:hAnsi="Times New Roman" w:cs="Times New Roman"/>
          <w:sz w:val="28"/>
          <w:szCs w:val="28"/>
        </w:rPr>
      </w:pPr>
      <w:r w:rsidRPr="00AB5D52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AB5D52">
        <w:rPr>
          <w:rFonts w:ascii="Times New Roman" w:hAnsi="Times New Roman" w:cs="Times New Roman"/>
          <w:sz w:val="28"/>
          <w:szCs w:val="28"/>
        </w:rPr>
        <w:t>программы</w:t>
      </w:r>
      <w:r w:rsidRPr="00AB5D52">
        <w:rPr>
          <w:rFonts w:ascii="Times New Roman" w:hAnsi="Times New Roman" w:cs="Times New Roman"/>
          <w:sz w:val="28"/>
          <w:szCs w:val="28"/>
        </w:rPr>
        <w:t xml:space="preserve"> – дать слушателям теоретические знания в сфере закупок товаров, работ и услуг для нужд бюджетных организаций, сформировать умения применять нормы Российского законодательства (в частности, Бюджетный кодекс, Гражданский кодекс, №44-ФЗ, №223-ФЗ) в закупочной деятельности, развить компетенции в сфере закупок товаров, работ и услуг для государственных и муниципальных нужд.</w:t>
      </w:r>
    </w:p>
    <w:p w14:paraId="265486BE" w14:textId="2A6ACD0A" w:rsidR="00F172B3" w:rsidRPr="00AB5D52" w:rsidRDefault="00741B20" w:rsidP="00AB5D52">
      <w:pPr>
        <w:jc w:val="both"/>
        <w:rPr>
          <w:rFonts w:ascii="Times New Roman" w:hAnsi="Times New Roman" w:cs="Times New Roman"/>
          <w:sz w:val="28"/>
          <w:szCs w:val="28"/>
        </w:rPr>
      </w:pPr>
      <w:r w:rsidRPr="00AB5D52">
        <w:rPr>
          <w:rFonts w:ascii="Times New Roman" w:hAnsi="Times New Roman" w:cs="Times New Roman"/>
          <w:sz w:val="28"/>
          <w:szCs w:val="28"/>
        </w:rPr>
        <w:t>Слушатели, прошедшие о</w:t>
      </w:r>
      <w:r w:rsidR="00F172B3" w:rsidRPr="00AB5D52">
        <w:rPr>
          <w:rFonts w:ascii="Times New Roman" w:hAnsi="Times New Roman" w:cs="Times New Roman"/>
          <w:sz w:val="28"/>
          <w:szCs w:val="28"/>
        </w:rPr>
        <w:t xml:space="preserve">бучение по программе </w:t>
      </w:r>
      <w:r w:rsidR="00F172B3" w:rsidRPr="00AB5D52">
        <w:rPr>
          <w:rFonts w:ascii="Times New Roman" w:hAnsi="Times New Roman" w:cs="Times New Roman"/>
          <w:sz w:val="28"/>
          <w:szCs w:val="28"/>
        </w:rPr>
        <w:t>«Контрактная система в сфере закупок товаров, работ, услуг для осуществления государственных и муниципальных нужд»</w:t>
      </w:r>
      <w:r w:rsidRPr="00AB5D52">
        <w:rPr>
          <w:rFonts w:ascii="Times New Roman" w:hAnsi="Times New Roman" w:cs="Times New Roman"/>
          <w:sz w:val="28"/>
          <w:szCs w:val="28"/>
        </w:rPr>
        <w:t>,</w:t>
      </w:r>
      <w:r w:rsidR="00F172B3" w:rsidRPr="00AB5D52">
        <w:rPr>
          <w:rFonts w:ascii="Times New Roman" w:hAnsi="Times New Roman" w:cs="Times New Roman"/>
          <w:sz w:val="28"/>
          <w:szCs w:val="28"/>
        </w:rPr>
        <w:t xml:space="preserve"> </w:t>
      </w:r>
      <w:r w:rsidRPr="00AB5D52">
        <w:rPr>
          <w:rFonts w:ascii="Times New Roman" w:hAnsi="Times New Roman" w:cs="Times New Roman"/>
          <w:sz w:val="28"/>
          <w:szCs w:val="28"/>
        </w:rPr>
        <w:t>будут:</w:t>
      </w:r>
    </w:p>
    <w:p w14:paraId="13C1E8E3" w14:textId="1BC412BD" w:rsidR="00F172B3" w:rsidRPr="00AB5D52" w:rsidRDefault="00F172B3" w:rsidP="00AB5D52">
      <w:pPr>
        <w:jc w:val="both"/>
        <w:rPr>
          <w:rFonts w:ascii="Times New Roman" w:hAnsi="Times New Roman" w:cs="Times New Roman"/>
          <w:sz w:val="28"/>
          <w:szCs w:val="28"/>
        </w:rPr>
      </w:pPr>
      <w:r w:rsidRPr="00AB5D52">
        <w:rPr>
          <w:rFonts w:ascii="Times New Roman" w:hAnsi="Times New Roman" w:cs="Times New Roman"/>
          <w:sz w:val="28"/>
          <w:szCs w:val="28"/>
        </w:rPr>
        <w:t xml:space="preserve">- </w:t>
      </w:r>
      <w:r w:rsidRPr="00AB5D52">
        <w:rPr>
          <w:rFonts w:ascii="Times New Roman" w:hAnsi="Times New Roman" w:cs="Times New Roman"/>
          <w:sz w:val="28"/>
          <w:szCs w:val="28"/>
        </w:rPr>
        <w:t>владеть специальной и деловой терминологией в предметной области контрактной системы;</w:t>
      </w:r>
    </w:p>
    <w:p w14:paraId="11101958" w14:textId="534251B9" w:rsidR="00F172B3" w:rsidRPr="00AB5D52" w:rsidRDefault="00F172B3" w:rsidP="00AB5D52">
      <w:pPr>
        <w:jc w:val="both"/>
        <w:rPr>
          <w:rFonts w:ascii="Times New Roman" w:hAnsi="Times New Roman" w:cs="Times New Roman"/>
          <w:sz w:val="28"/>
          <w:szCs w:val="28"/>
        </w:rPr>
      </w:pPr>
      <w:r w:rsidRPr="00AB5D52">
        <w:rPr>
          <w:rFonts w:ascii="Times New Roman" w:hAnsi="Times New Roman" w:cs="Times New Roman"/>
          <w:sz w:val="28"/>
          <w:szCs w:val="28"/>
        </w:rPr>
        <w:t xml:space="preserve">- </w:t>
      </w:r>
      <w:r w:rsidRPr="00AB5D52">
        <w:rPr>
          <w:rFonts w:ascii="Times New Roman" w:hAnsi="Times New Roman" w:cs="Times New Roman"/>
          <w:sz w:val="28"/>
          <w:szCs w:val="28"/>
        </w:rPr>
        <w:t>знать необходимый объем информации для реализации потребностей бюджетной организации в товарах, работах и услугах;</w:t>
      </w:r>
    </w:p>
    <w:p w14:paraId="31A90662" w14:textId="68BF78FA" w:rsidR="00F172B3" w:rsidRPr="00AB5D52" w:rsidRDefault="00F172B3" w:rsidP="00AB5D52">
      <w:pPr>
        <w:jc w:val="both"/>
        <w:rPr>
          <w:rFonts w:ascii="Times New Roman" w:hAnsi="Times New Roman" w:cs="Times New Roman"/>
          <w:sz w:val="28"/>
          <w:szCs w:val="28"/>
        </w:rPr>
      </w:pPr>
      <w:r w:rsidRPr="00AB5D52">
        <w:rPr>
          <w:rFonts w:ascii="Times New Roman" w:hAnsi="Times New Roman" w:cs="Times New Roman"/>
          <w:sz w:val="28"/>
          <w:szCs w:val="28"/>
        </w:rPr>
        <w:t xml:space="preserve">- </w:t>
      </w:r>
      <w:r w:rsidRPr="00AB5D52">
        <w:rPr>
          <w:rFonts w:ascii="Times New Roman" w:hAnsi="Times New Roman" w:cs="Times New Roman"/>
          <w:sz w:val="28"/>
          <w:szCs w:val="28"/>
        </w:rPr>
        <w:t>уметь анализировать и обрабатывать экономическую информацию, необходимую для принятия правильных деловых решений в сфере закупок;</w:t>
      </w:r>
    </w:p>
    <w:p w14:paraId="3C66A708" w14:textId="35416FCD" w:rsidR="00F172B3" w:rsidRPr="00AB5D52" w:rsidRDefault="00F172B3" w:rsidP="00AB5D52">
      <w:pPr>
        <w:jc w:val="both"/>
        <w:rPr>
          <w:rFonts w:ascii="Times New Roman" w:hAnsi="Times New Roman" w:cs="Times New Roman"/>
          <w:sz w:val="28"/>
          <w:szCs w:val="28"/>
        </w:rPr>
      </w:pPr>
      <w:r w:rsidRPr="00AB5D52">
        <w:rPr>
          <w:rFonts w:ascii="Times New Roman" w:hAnsi="Times New Roman" w:cs="Times New Roman"/>
          <w:sz w:val="28"/>
          <w:szCs w:val="28"/>
        </w:rPr>
        <w:t xml:space="preserve">- </w:t>
      </w:r>
      <w:r w:rsidRPr="00AB5D52">
        <w:rPr>
          <w:rFonts w:ascii="Times New Roman" w:hAnsi="Times New Roman" w:cs="Times New Roman"/>
          <w:sz w:val="28"/>
          <w:szCs w:val="28"/>
        </w:rPr>
        <w:t>готовым</w:t>
      </w:r>
      <w:r w:rsidR="00741B20" w:rsidRPr="00AB5D52">
        <w:rPr>
          <w:rFonts w:ascii="Times New Roman" w:hAnsi="Times New Roman" w:cs="Times New Roman"/>
          <w:sz w:val="28"/>
          <w:szCs w:val="28"/>
        </w:rPr>
        <w:t>и</w:t>
      </w:r>
      <w:r w:rsidRPr="00AB5D52">
        <w:rPr>
          <w:rFonts w:ascii="Times New Roman" w:hAnsi="Times New Roman" w:cs="Times New Roman"/>
          <w:sz w:val="28"/>
          <w:szCs w:val="28"/>
        </w:rPr>
        <w:t xml:space="preserve"> применять методы планирования, размещения закупок и исполнения контракта при проведении закупок;</w:t>
      </w:r>
    </w:p>
    <w:p w14:paraId="4922B80B" w14:textId="29732E95" w:rsidR="00F172B3" w:rsidRPr="00AB5D52" w:rsidRDefault="00F172B3" w:rsidP="00AB5D52">
      <w:pPr>
        <w:jc w:val="both"/>
        <w:rPr>
          <w:rFonts w:ascii="Times New Roman" w:hAnsi="Times New Roman" w:cs="Times New Roman"/>
          <w:sz w:val="28"/>
          <w:szCs w:val="28"/>
        </w:rPr>
      </w:pPr>
      <w:r w:rsidRPr="00AB5D52">
        <w:rPr>
          <w:rFonts w:ascii="Times New Roman" w:hAnsi="Times New Roman" w:cs="Times New Roman"/>
          <w:sz w:val="28"/>
          <w:szCs w:val="28"/>
        </w:rPr>
        <w:t xml:space="preserve">- </w:t>
      </w:r>
      <w:r w:rsidRPr="00AB5D52">
        <w:rPr>
          <w:rFonts w:ascii="Times New Roman" w:hAnsi="Times New Roman" w:cs="Times New Roman"/>
          <w:sz w:val="28"/>
          <w:szCs w:val="28"/>
        </w:rPr>
        <w:t>владеть основными методами анализа оценки эффективности закупок по нормам контрактной системы.</w:t>
      </w:r>
    </w:p>
    <w:p w14:paraId="57064B24" w14:textId="1E460528" w:rsidR="00F172B3" w:rsidRPr="00AB5D52" w:rsidRDefault="00741B20" w:rsidP="00AB5D52">
      <w:pPr>
        <w:jc w:val="both"/>
        <w:rPr>
          <w:rFonts w:ascii="Times New Roman" w:hAnsi="Times New Roman" w:cs="Times New Roman"/>
          <w:sz w:val="28"/>
          <w:szCs w:val="28"/>
        </w:rPr>
      </w:pPr>
      <w:r w:rsidRPr="00AB5D52">
        <w:rPr>
          <w:rFonts w:ascii="Times New Roman" w:hAnsi="Times New Roman" w:cs="Times New Roman"/>
          <w:sz w:val="28"/>
          <w:szCs w:val="28"/>
        </w:rPr>
        <w:t>Для обучения по программе</w:t>
      </w:r>
      <w:r w:rsidR="00F172B3" w:rsidRPr="00AB5D52">
        <w:rPr>
          <w:rFonts w:ascii="Times New Roman" w:hAnsi="Times New Roman" w:cs="Times New Roman"/>
          <w:sz w:val="28"/>
          <w:szCs w:val="28"/>
        </w:rPr>
        <w:t xml:space="preserve"> «Контрактная система в сфере закупок товаров, работ, услуг» используются ресурсы электронной информационно-образовательной среды O</w:t>
      </w:r>
      <w:r w:rsidR="00AB5D52" w:rsidRPr="00AB5D52">
        <w:rPr>
          <w:rFonts w:ascii="Times New Roman" w:hAnsi="Times New Roman" w:cs="Times New Roman"/>
          <w:sz w:val="28"/>
          <w:szCs w:val="28"/>
          <w:lang w:val="en-US"/>
        </w:rPr>
        <w:t>RYOL</w:t>
      </w:r>
      <w:r w:rsidR="00F172B3" w:rsidRPr="00AB5D52">
        <w:rPr>
          <w:rFonts w:ascii="Times New Roman" w:hAnsi="Times New Roman" w:cs="Times New Roman"/>
          <w:sz w:val="28"/>
          <w:szCs w:val="28"/>
        </w:rPr>
        <w:t xml:space="preserve">DLC, информационные технологии электронного документооборота </w:t>
      </w:r>
      <w:proofErr w:type="spellStart"/>
      <w:r w:rsidR="00F172B3" w:rsidRPr="00AB5D52">
        <w:rPr>
          <w:rFonts w:ascii="Times New Roman" w:hAnsi="Times New Roman" w:cs="Times New Roman"/>
          <w:sz w:val="28"/>
          <w:szCs w:val="28"/>
        </w:rPr>
        <w:t>GoogleChrome</w:t>
      </w:r>
      <w:proofErr w:type="spellEnd"/>
      <w:r w:rsidR="00F172B3" w:rsidRPr="00AB5D52">
        <w:rPr>
          <w:rFonts w:ascii="Times New Roman" w:hAnsi="Times New Roman" w:cs="Times New Roman"/>
          <w:sz w:val="28"/>
          <w:szCs w:val="28"/>
        </w:rPr>
        <w:t xml:space="preserve">, электронная библиотека, система тестирования удаленного доступа, иные дистанционные образовательные технологии. </w:t>
      </w:r>
    </w:p>
    <w:p w14:paraId="7D9DCB0D" w14:textId="6E612E0E" w:rsidR="006C576C" w:rsidRPr="00AB5D52" w:rsidRDefault="00F172B3" w:rsidP="00AB5D52">
      <w:pPr>
        <w:jc w:val="both"/>
        <w:rPr>
          <w:rFonts w:ascii="Times New Roman" w:hAnsi="Times New Roman" w:cs="Times New Roman"/>
          <w:sz w:val="28"/>
          <w:szCs w:val="28"/>
        </w:rPr>
      </w:pPr>
      <w:r w:rsidRPr="00AB5D52">
        <w:rPr>
          <w:rFonts w:ascii="Times New Roman" w:hAnsi="Times New Roman" w:cs="Times New Roman"/>
          <w:sz w:val="28"/>
          <w:szCs w:val="28"/>
        </w:rPr>
        <w:t xml:space="preserve">При проведении практических занятий используются телекоммуникационные технологии виртуальных классов </w:t>
      </w:r>
      <w:proofErr w:type="spellStart"/>
      <w:r w:rsidRPr="00AB5D52">
        <w:rPr>
          <w:rFonts w:ascii="Times New Roman" w:hAnsi="Times New Roman" w:cs="Times New Roman"/>
          <w:sz w:val="28"/>
          <w:szCs w:val="28"/>
        </w:rPr>
        <w:t>Mirapolis</w:t>
      </w:r>
      <w:proofErr w:type="spellEnd"/>
      <w:r w:rsidRPr="00AB5D52">
        <w:rPr>
          <w:rFonts w:ascii="Times New Roman" w:hAnsi="Times New Roman" w:cs="Times New Roman"/>
          <w:sz w:val="28"/>
          <w:szCs w:val="28"/>
        </w:rPr>
        <w:t xml:space="preserve"> Virtual </w:t>
      </w:r>
      <w:proofErr w:type="spellStart"/>
      <w:r w:rsidRPr="00AB5D52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AB5D52">
        <w:rPr>
          <w:rFonts w:ascii="Times New Roman" w:hAnsi="Times New Roman" w:cs="Times New Roman"/>
          <w:sz w:val="28"/>
          <w:szCs w:val="28"/>
        </w:rPr>
        <w:t>, электронные информационные ресурсы «Путеводитель по контрактной системе в сфере госзакупок», «Энциклопедия решений. Гарант» и «Контрактная система закупок для государственных и муниципальных нужд. Электронный справочник»</w:t>
      </w:r>
      <w:r w:rsidR="00AB5D52" w:rsidRPr="00AB5D52">
        <w:rPr>
          <w:rFonts w:ascii="Times New Roman" w:hAnsi="Times New Roman" w:cs="Times New Roman"/>
          <w:sz w:val="28"/>
          <w:szCs w:val="28"/>
        </w:rPr>
        <w:t>.</w:t>
      </w:r>
    </w:p>
    <w:sectPr w:rsidR="006C576C" w:rsidRPr="00AB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B3"/>
    <w:rsid w:val="006C576C"/>
    <w:rsid w:val="00741B20"/>
    <w:rsid w:val="00AB5D52"/>
    <w:rsid w:val="00F1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B46F"/>
  <w15:chartTrackingRefBased/>
  <w15:docId w15:val="{0A5EE178-45AF-4F1A-9F62-F40C939B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Татьяна Анатольевна</dc:creator>
  <cp:keywords/>
  <dc:description/>
  <cp:lastModifiedBy>Воронкова Татьяна Анатольевна</cp:lastModifiedBy>
  <cp:revision>1</cp:revision>
  <dcterms:created xsi:type="dcterms:W3CDTF">2022-03-10T13:06:00Z</dcterms:created>
  <dcterms:modified xsi:type="dcterms:W3CDTF">2022-03-10T13:40:00Z</dcterms:modified>
</cp:coreProperties>
</file>